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883C" w14:textId="77777777" w:rsidR="003E3AC0" w:rsidRDefault="003E3AC0" w:rsidP="00B73CD2">
      <w:pPr>
        <w:spacing w:before="240"/>
        <w:ind w:left="2832" w:firstLine="708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Vnútorný poriadok školy</w:t>
      </w:r>
    </w:p>
    <w:p w14:paraId="49E926D6" w14:textId="77777777" w:rsidR="003E3AC0" w:rsidRDefault="003E3AC0" w:rsidP="00B73CD2">
      <w:pPr>
        <w:ind w:left="2832" w:firstLine="708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Školský rok 2021/2022</w:t>
      </w:r>
    </w:p>
    <w:p w14:paraId="1083ACB2" w14:textId="77777777" w:rsidR="003E3AC0" w:rsidRDefault="003E3AC0" w:rsidP="003E3AC0">
      <w:pPr>
        <w:jc w:val="center"/>
        <w:rPr>
          <w:rFonts w:ascii="Georgia" w:hAnsi="Georgia" w:cs="Georgia"/>
          <w:b/>
          <w:bCs/>
          <w:sz w:val="24"/>
          <w:szCs w:val="24"/>
        </w:rPr>
      </w:pPr>
    </w:p>
    <w:p w14:paraId="2684F10C" w14:textId="77777777" w:rsidR="003E3AC0" w:rsidRDefault="003E3AC0" w:rsidP="003E3AC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Úvod</w:t>
      </w:r>
    </w:p>
    <w:p w14:paraId="55201EAB" w14:textId="77777777" w:rsidR="003E3AC0" w:rsidRDefault="003E3AC0" w:rsidP="003E3AC0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C4560A2" w14:textId="77777777" w:rsidR="003E3AC0" w:rsidRDefault="003E3AC0" w:rsidP="003E3AC0">
      <w:pPr>
        <w:pStyle w:val="Default"/>
        <w:spacing w:line="276" w:lineRule="auto"/>
      </w:pPr>
      <w:r>
        <w:t>1. Základná umelecká škola-M</w:t>
      </w:r>
      <w:r>
        <w:rPr>
          <w:lang w:val="hu-HU"/>
        </w:rPr>
        <w:t>ű</w:t>
      </w:r>
      <w:proofErr w:type="spellStart"/>
      <w:r>
        <w:t>vészeti</w:t>
      </w:r>
      <w:proofErr w:type="spellEnd"/>
      <w:r>
        <w:t xml:space="preserve"> </w:t>
      </w:r>
      <w:proofErr w:type="spellStart"/>
      <w:r>
        <w:t>Alapiskola</w:t>
      </w:r>
      <w:proofErr w:type="spellEnd"/>
      <w:r>
        <w:t xml:space="preserve">, Smetanov háj 283/6, 92901 Dunajská Streda, je základnou umeleckou školou, ktorú si žiaci vyberajú dobrovoľne, ale sú povinní riadiť sa jej pravidlami a vnútorným poriadkom. </w:t>
      </w:r>
    </w:p>
    <w:p w14:paraId="1C9910E1" w14:textId="77777777" w:rsidR="003E3AC0" w:rsidRDefault="003E3AC0" w:rsidP="003E3AC0">
      <w:pPr>
        <w:pStyle w:val="Default"/>
        <w:spacing w:line="276" w:lineRule="auto"/>
      </w:pPr>
      <w:r>
        <w:t xml:space="preserve">2. V záujme naplnenia práva na umelecké vzdelávanie škola zabezpečí žiakom podmienky pre optimálne využitie času, ktorý strávia v škole tak, aby bol z hľadiska vzdelávania efektívne využitý. </w:t>
      </w:r>
    </w:p>
    <w:p w14:paraId="37293C0A" w14:textId="77777777" w:rsidR="003E3AC0" w:rsidRDefault="003E3AC0" w:rsidP="003E3AC0">
      <w:pPr>
        <w:pStyle w:val="Default"/>
        <w:spacing w:line="276" w:lineRule="auto"/>
      </w:pPr>
      <w:r>
        <w:t xml:space="preserve">3. Škola bude vo vzťahu k žiakom školy dôsledne dodržiavať Deklaráciu práv dieťaťa a Listinu základných práv a slobôd. </w:t>
      </w:r>
    </w:p>
    <w:p w14:paraId="43F11D3B" w14:textId="77777777" w:rsidR="003E3AC0" w:rsidRDefault="003E3AC0" w:rsidP="003E3AC0">
      <w:pPr>
        <w:pStyle w:val="Default"/>
        <w:spacing w:line="276" w:lineRule="auto"/>
      </w:pPr>
      <w:r>
        <w:t xml:space="preserve">4. Rešpektujúc platné zákony o umeleckom školstve ustanovuje škola svoj vnútorný poriadok. </w:t>
      </w:r>
    </w:p>
    <w:p w14:paraId="13FB32DC" w14:textId="77777777" w:rsidR="003E3AC0" w:rsidRDefault="003E3AC0" w:rsidP="003E3AC0">
      <w:pPr>
        <w:pStyle w:val="Default"/>
        <w:spacing w:line="276" w:lineRule="auto"/>
      </w:pPr>
      <w:r>
        <w:t xml:space="preserve">5. Vyučovanie sa na škole uskutočňuje v budove na Smetanov háj 283/6 a v budovách Základnej školy Z. </w:t>
      </w:r>
      <w:proofErr w:type="spellStart"/>
      <w:r>
        <w:t>Kodálya</w:t>
      </w:r>
      <w:proofErr w:type="spellEnd"/>
      <w:r>
        <w:t xml:space="preserve"> s VJM, v ZŠ s MŠ s VJM Malé Dvorníky. Vyučovanie sa riadi platným rozvrhom hodín, ktorý schvaľuje riaditeľ školy. Rozvrh hodín sú povinní rešpektovať žiaci a každý pedagogický zamestnanec. </w:t>
      </w:r>
    </w:p>
    <w:p w14:paraId="26DACDE8" w14:textId="77777777" w:rsidR="003E3AC0" w:rsidRDefault="003E3AC0" w:rsidP="003E3AC0">
      <w:pPr>
        <w:pStyle w:val="Default"/>
        <w:spacing w:line="276" w:lineRule="auto"/>
      </w:pPr>
      <w:r>
        <w:t xml:space="preserve">6. Budova školy na Smetanov háj 283/6 sa otvára v dňoch vyučovania o 12.00 hodine a zamyká sa o 19.30 hodine. </w:t>
      </w:r>
    </w:p>
    <w:p w14:paraId="331A08A9" w14:textId="77777777" w:rsidR="003E3AC0" w:rsidRDefault="003E3AC0" w:rsidP="003E3AC0">
      <w:pPr>
        <w:pStyle w:val="Default"/>
        <w:spacing w:line="276" w:lineRule="auto"/>
      </w:pPr>
      <w:r>
        <w:t xml:space="preserve">7. Vyučovanie sa organizuje v odborných učebniach. </w:t>
      </w:r>
    </w:p>
    <w:p w14:paraId="08CB0AE6" w14:textId="77777777" w:rsidR="003E3AC0" w:rsidRDefault="003E3AC0" w:rsidP="003E3AC0">
      <w:pPr>
        <w:pStyle w:val="Default"/>
        <w:spacing w:line="276" w:lineRule="auto"/>
      </w:pPr>
      <w:r>
        <w:t xml:space="preserve">8. Ak sa žiaci dostavia na vyučovanie vo väčšom časovom predstihu, zdržiavajú sa vo vestibule alebo v </w:t>
      </w:r>
      <w:proofErr w:type="spellStart"/>
      <w:r>
        <w:t>prezuvárni</w:t>
      </w:r>
      <w:proofErr w:type="spellEnd"/>
      <w:r>
        <w:t xml:space="preserve"> na prízemí. </w:t>
      </w:r>
    </w:p>
    <w:p w14:paraId="706DC250" w14:textId="77777777" w:rsidR="003E3AC0" w:rsidRDefault="003E3AC0" w:rsidP="003E3AC0">
      <w:pPr>
        <w:pStyle w:val="Default"/>
        <w:spacing w:line="276" w:lineRule="auto"/>
      </w:pPr>
      <w:r>
        <w:t>9. Rodičia majú možnosť komunikovať so školou v úradných záležitostiach priamo na sekretariáte školy,  alebo prostredníctvom elektronickej komunikácie cez e-mail školy.</w:t>
      </w:r>
    </w:p>
    <w:p w14:paraId="3DC47012" w14:textId="77777777" w:rsidR="003E3AC0" w:rsidRDefault="003E3AC0" w:rsidP="003E3AC0">
      <w:pPr>
        <w:pStyle w:val="Default"/>
        <w:spacing w:line="276" w:lineRule="auto"/>
      </w:pPr>
      <w:r>
        <w:t>10. Informácie o prospechu žiaka podáva rodičom triedny učiteľ na triednom aktíve ZRŠ, prípadne v rámci individuálnej návšteve rodiča v škole.</w:t>
      </w:r>
    </w:p>
    <w:p w14:paraId="340C49DE" w14:textId="77777777" w:rsidR="003E3AC0" w:rsidRDefault="003E3AC0" w:rsidP="003E3AC0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567A8FA1" w14:textId="77777777" w:rsidR="003E3AC0" w:rsidRDefault="003E3AC0" w:rsidP="003E3AC0">
      <w:pPr>
        <w:pStyle w:val="Default"/>
        <w:spacing w:line="276" w:lineRule="auto"/>
      </w:pPr>
      <w:r>
        <w:rPr>
          <w:b/>
          <w:bCs/>
          <w:sz w:val="28"/>
          <w:szCs w:val="28"/>
        </w:rPr>
        <w:t xml:space="preserve">B </w:t>
      </w:r>
      <w:proofErr w:type="spellStart"/>
      <w:r>
        <w:rPr>
          <w:b/>
          <w:bCs/>
          <w:sz w:val="28"/>
          <w:szCs w:val="28"/>
        </w:rPr>
        <w:t>Vnútroškolský</w:t>
      </w:r>
      <w:proofErr w:type="spellEnd"/>
      <w:r>
        <w:rPr>
          <w:b/>
          <w:bCs/>
          <w:sz w:val="28"/>
          <w:szCs w:val="28"/>
        </w:rPr>
        <w:t xml:space="preserve"> poriadok pre žiakov</w:t>
      </w:r>
    </w:p>
    <w:p w14:paraId="36E5065B" w14:textId="77777777" w:rsidR="003E3AC0" w:rsidRDefault="003E3AC0" w:rsidP="003E3AC0">
      <w:pPr>
        <w:pStyle w:val="Default"/>
        <w:spacing w:line="276" w:lineRule="auto"/>
      </w:pPr>
    </w:p>
    <w:p w14:paraId="0B3195FF" w14:textId="77777777" w:rsidR="003E3AC0" w:rsidRDefault="003E3AC0" w:rsidP="003E3AC0">
      <w:pPr>
        <w:pStyle w:val="Default"/>
        <w:spacing w:line="276" w:lineRule="auto"/>
      </w:pPr>
      <w:r>
        <w:t xml:space="preserve">„Výchova dieťaťa má smerovať k rozvoju osobnosti dieťaťa, jeho nadania a rozumových aj </w:t>
      </w:r>
    </w:p>
    <w:p w14:paraId="08540F50" w14:textId="77777777" w:rsidR="003E3AC0" w:rsidRDefault="003E3AC0" w:rsidP="003E3AC0">
      <w:pPr>
        <w:pStyle w:val="Default"/>
        <w:spacing w:line="276" w:lineRule="auto"/>
      </w:pPr>
      <w:r>
        <w:t xml:space="preserve">fyzických schopností, v čo najširšom objeme...“ CHARTA DIEŤAŤA </w:t>
      </w:r>
    </w:p>
    <w:p w14:paraId="1BDC21F8" w14:textId="77777777" w:rsidR="003E3AC0" w:rsidRDefault="003E3AC0" w:rsidP="003E3AC0">
      <w:pPr>
        <w:pStyle w:val="Default"/>
        <w:spacing w:line="276" w:lineRule="auto"/>
      </w:pPr>
      <w:proofErr w:type="spellStart"/>
      <w:r>
        <w:rPr>
          <w:b/>
          <w:bCs/>
        </w:rPr>
        <w:t>Vnútroškolský</w:t>
      </w:r>
      <w:proofErr w:type="spellEnd"/>
      <w:r>
        <w:rPr>
          <w:b/>
          <w:bCs/>
        </w:rPr>
        <w:t xml:space="preserve"> poriadok pre žiakov je súhrn pravidiel, ktorými sa riadi každý žiak školy. </w:t>
      </w:r>
    </w:p>
    <w:p w14:paraId="670FD985" w14:textId="77777777" w:rsidR="003E3AC0" w:rsidRDefault="003E3AC0" w:rsidP="003E3AC0">
      <w:pPr>
        <w:pStyle w:val="Default"/>
        <w:spacing w:line="276" w:lineRule="auto"/>
      </w:pPr>
      <w:r>
        <w:t xml:space="preserve">1. Žiak navštevuje pravidelne vyučovanie hlavného predmetu a všetkých ďalších priradených </w:t>
      </w:r>
    </w:p>
    <w:p w14:paraId="6618A685" w14:textId="77777777" w:rsidR="003E3AC0" w:rsidRDefault="003E3AC0" w:rsidP="003E3AC0">
      <w:pPr>
        <w:pStyle w:val="Default"/>
        <w:spacing w:line="276" w:lineRule="auto"/>
      </w:pPr>
      <w:r>
        <w:lastRenderedPageBreak/>
        <w:t xml:space="preserve">predmetov. Zameškané hodiny ospravedlňuje zákonný zástupca písomne v žiackej knižke alebo v elektronickej žiackej knižke. Žiacku knižku, aj e-žiacku knižku odporúčame zákonným zástupcom pravidelne kontrolovať a podpisovať. </w:t>
      </w:r>
    </w:p>
    <w:p w14:paraId="5AB92909" w14:textId="77777777" w:rsidR="003E3AC0" w:rsidRDefault="003E3AC0" w:rsidP="003E3AC0">
      <w:pPr>
        <w:pStyle w:val="Default"/>
        <w:spacing w:line="276" w:lineRule="auto"/>
      </w:pPr>
      <w:r>
        <w:t>2. Žiak je povinný sa v škole slušne správať a rešpektovať pokyny zamestnancov školy.</w:t>
      </w:r>
    </w:p>
    <w:p w14:paraId="0C682D9E" w14:textId="77777777" w:rsidR="003E3AC0" w:rsidRDefault="003E3AC0" w:rsidP="003E3AC0">
      <w:pPr>
        <w:pStyle w:val="Default"/>
        <w:spacing w:line="276" w:lineRule="auto"/>
      </w:pPr>
      <w:r>
        <w:t xml:space="preserve">3. Žiak sa pravidelne a zodpovedne pripravuje na vyučovanie. Na každú vyučovaciu hodinu si nosí potrebné učebné pomôcky.  </w:t>
      </w:r>
    </w:p>
    <w:p w14:paraId="13AAB6BB" w14:textId="77777777" w:rsidR="003E3AC0" w:rsidRDefault="003E3AC0" w:rsidP="003E3AC0">
      <w:pPr>
        <w:pStyle w:val="Default"/>
        <w:spacing w:line="276" w:lineRule="auto"/>
      </w:pPr>
      <w:r>
        <w:t xml:space="preserve">4. Žiak má prísne zakázané nosiť do školy zbrane, cigarety, alkohol, omamné látky, drogy a iné psychotropné látky, ktoré ohrozujú bezpečnosť a zdravie. Žiak má zakázané vodiť do budovy školy zvieratá. </w:t>
      </w:r>
    </w:p>
    <w:p w14:paraId="1730DD7B" w14:textId="77777777" w:rsidR="003E3AC0" w:rsidRDefault="003E3AC0" w:rsidP="003E3AC0">
      <w:pPr>
        <w:autoSpaceDE w:val="0"/>
        <w:autoSpaceDN w:val="0"/>
        <w:adjustRightInd w:val="0"/>
        <w:spacing w:after="15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t>5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čase vyučovacej hodiny nemá byť vyučovací proces nikým a ničím rušený. Používanie mobilných telefónov počas vyučovania a počas celej doby prítomnosti žiaka v budove školy je zakázané s výnimkou zistenia dôvodu absencie na vyučovanie. </w:t>
      </w:r>
      <w:r>
        <w:rPr>
          <w:rFonts w:ascii="Times New Roman" w:hAnsi="Times New Roman" w:cs="Times New Roman"/>
          <w:sz w:val="24"/>
          <w:szCs w:val="24"/>
        </w:rPr>
        <w:t xml:space="preserve">Klenoty, väčšie sumy peňazí a ďalšie cenné veci má u seba žiak len na vlastnú zodpovednosť. Za odcudzenie cenností  nenesie škola žiadnu zodpovednosť. </w:t>
      </w:r>
    </w:p>
    <w:p w14:paraId="48AD7E57" w14:textId="77777777" w:rsidR="003E3AC0" w:rsidRDefault="003E3AC0" w:rsidP="003E3AC0">
      <w:pPr>
        <w:pStyle w:val="Default"/>
        <w:spacing w:line="276" w:lineRule="auto"/>
      </w:pPr>
      <w:r>
        <w:t>6. Žiak sa pri vstupe do budovy prezúva vo vyhradených priestoroch. Odev a obuv si z bezpečnostných dôvodov môže odložiť v triede. Škola za stratu osobných vecí nezodpovedá,  preto sa zákonným zástupcom odporúča uzavretie poistnej zmluvy proti krádeži.</w:t>
      </w:r>
    </w:p>
    <w:p w14:paraId="42D4B476" w14:textId="77777777" w:rsidR="003E3AC0" w:rsidRDefault="003E3AC0" w:rsidP="003E3AC0">
      <w:pPr>
        <w:pStyle w:val="Default"/>
        <w:spacing w:line="276" w:lineRule="auto"/>
      </w:pPr>
      <w:r>
        <w:t xml:space="preserve">7. Žiak prichádza na vyučovanie s 5 – 10 minútovým predstihom pred vyučovaním každého </w:t>
      </w:r>
    </w:p>
    <w:p w14:paraId="751BD912" w14:textId="77777777" w:rsidR="003E3AC0" w:rsidRDefault="003E3AC0" w:rsidP="003E3AC0">
      <w:pPr>
        <w:pStyle w:val="Default"/>
        <w:spacing w:line="276" w:lineRule="auto"/>
      </w:pPr>
      <w:r>
        <w:t xml:space="preserve">predmetu. </w:t>
      </w:r>
    </w:p>
    <w:p w14:paraId="48638F4F" w14:textId="77777777" w:rsidR="003E3AC0" w:rsidRDefault="003E3AC0" w:rsidP="003E3AC0">
      <w:pPr>
        <w:pStyle w:val="Default"/>
        <w:spacing w:line="276" w:lineRule="auto"/>
      </w:pPr>
      <w:r>
        <w:t xml:space="preserve">8. Triedny učiteľ upozorňuje rodičov na slabú domácu prípravu žiaka, jeho neprimerane veľkú absenciu na príslušné predmety, prípadne na nezáujem žiaka o umelecké vzdelávanie. Triedny učiteľ upozorňuje na problémy so žiakom formou dialógu so zákonným zástupcom žiaka, osobnou účasťou zákonného zástupcu žiaka na vyučovacích hodinách, písomnou formou cez žiacku knižku, e-žiacku knižku alebo doporučene zaslanou upomienkou riaditeľa školy. Riaditeľ školy môže so súhlasom zákonného zástupcu zo spomenutých dôvodov žiaka vylúčiť aj v priebehu školského roka. </w:t>
      </w:r>
    </w:p>
    <w:p w14:paraId="2E7DA8A2" w14:textId="77777777" w:rsidR="003E3AC0" w:rsidRDefault="003E3AC0" w:rsidP="003E3AC0">
      <w:pPr>
        <w:pStyle w:val="Default"/>
        <w:spacing w:line="276" w:lineRule="auto"/>
        <w:rPr>
          <w:color w:val="auto"/>
        </w:rPr>
      </w:pPr>
      <w:r>
        <w:t xml:space="preserve">9. Spôsob klasifikácie a hodnotenia žiaka upravuje </w:t>
      </w:r>
      <w:r>
        <w:rPr>
          <w:color w:val="auto"/>
        </w:rPr>
        <w:t xml:space="preserve">Zákon č.245/2008Z.z./Školský zákon – </w:t>
      </w:r>
    </w:p>
    <w:p w14:paraId="25BB2E03" w14:textId="77777777" w:rsidR="003E3AC0" w:rsidRDefault="003E3AC0" w:rsidP="003E3AC0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platný od 1.9.2008/ a Vyhláška MŠ SR zo 6.8.2008 o základných umeleckých školách. </w:t>
      </w:r>
    </w:p>
    <w:p w14:paraId="18E0F6CB" w14:textId="77777777" w:rsidR="003E3AC0" w:rsidRDefault="003E3AC0" w:rsidP="003E3AC0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Prospech žiaka sa klasifikuje stupňami: 1 = výborný, 2 = chválitebný, 3 = uspokojivý, 4 = neuspokojivý </w:t>
      </w:r>
    </w:p>
    <w:p w14:paraId="09688B16" w14:textId="77777777" w:rsidR="003E3AC0" w:rsidRDefault="003E3AC0" w:rsidP="003E3AC0">
      <w:pPr>
        <w:pStyle w:val="Default"/>
        <w:spacing w:line="276" w:lineRule="auto"/>
      </w:pPr>
      <w:r>
        <w:t xml:space="preserve">- celkové hodnotenie: prospel s vyznamenaním, prospel, neprospel, </w:t>
      </w:r>
    </w:p>
    <w:p w14:paraId="0AAC8D75" w14:textId="77777777" w:rsidR="003E3AC0" w:rsidRDefault="003E3AC0" w:rsidP="003E3AC0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- z hlavného predmetu nie je možná opravná skúška, žiak po hodnotení – neuspokojivý -nemôže v štúdiu pokračovať. </w:t>
      </w:r>
    </w:p>
    <w:p w14:paraId="18BB7967" w14:textId="77777777" w:rsidR="003E3AC0" w:rsidRDefault="003E3AC0" w:rsidP="003E3AC0">
      <w:pPr>
        <w:pStyle w:val="Default"/>
        <w:spacing w:line="276" w:lineRule="auto"/>
      </w:pPr>
      <w:r>
        <w:t>10. Ak je rodič alebo zákonný zástupca žiaka poberateľom dávky v hmotnej núdzi, môže písomnou formou požiadať o zľavu na školnom zriaďovateľa ZUŠ-MAI –  Mestský úrad Dunajská Streda.</w:t>
      </w:r>
    </w:p>
    <w:p w14:paraId="6B2D2B39" w14:textId="77777777" w:rsidR="003E3AC0" w:rsidRDefault="003E3AC0" w:rsidP="003E3AC0">
      <w:pPr>
        <w:pStyle w:val="Default"/>
        <w:spacing w:line="276" w:lineRule="auto"/>
      </w:pPr>
      <w:r>
        <w:t xml:space="preserve">11. Mimoriadne nadaný žiak môže byť zaradený do rozšíreného štúdia podľa učebných plánov a osobitných učebných osnov po schválení riaditeľom školy na základe odporúčania učiteľa hlavného predmetu. </w:t>
      </w:r>
    </w:p>
    <w:p w14:paraId="3EE01C7F" w14:textId="77777777" w:rsidR="003E3AC0" w:rsidRDefault="003E3AC0" w:rsidP="003E3AC0">
      <w:pPr>
        <w:pStyle w:val="Default"/>
        <w:spacing w:line="276" w:lineRule="auto"/>
      </w:pPr>
      <w:r>
        <w:t>12. Žiak sa aktívne zapája do podujatí školy – koncertov, interných a verejných vystúpení a výstav podľa pokynov triedneho učiteľa.</w:t>
      </w:r>
    </w:p>
    <w:p w14:paraId="36B21877" w14:textId="77777777" w:rsidR="003E3AC0" w:rsidRDefault="003E3AC0" w:rsidP="003E3AC0">
      <w:pPr>
        <w:pStyle w:val="Default"/>
        <w:spacing w:line="276" w:lineRule="auto"/>
      </w:pPr>
      <w:r>
        <w:lastRenderedPageBreak/>
        <w:t>13. Žiak sa primerane stará o zapožičané a používané učebné pomôcky, vedome ich nepoškodzuje. V prípade úmyselného poškodenia alebo straty nahrádza v zmysle ustanovení Občianskeho zákonníka vzniknutú škodu podľa rozsahu zavinenia zákonný zástupca dieťaťa.</w:t>
      </w:r>
    </w:p>
    <w:p w14:paraId="69616F62" w14:textId="77777777" w:rsidR="003E3AC0" w:rsidRDefault="003E3AC0" w:rsidP="003E3AC0">
      <w:pPr>
        <w:pStyle w:val="Default"/>
        <w:spacing w:line="276" w:lineRule="auto"/>
      </w:pPr>
      <w:r>
        <w:t xml:space="preserve">14. Žiak je povinný chrániť svoje zdravie a zdravie svojich spolužiakov, z toho dôvodu  sú na pôde školy zakázané všetky činnosti, ktoré sú zdraviu škodlivé. Zdržovať sa v škole bez dozoru je zakázané Pri prípadnom úraze sa okamžite zabezpečí odborné ošetrenie a o úraze sa upovedomí zákonný zástupca žiaka.  Učiteľ poskytuje v prípade nutnosti prvú pomoc. O úraze sa vyhotovuje záznam /nie dodatočne/. </w:t>
      </w:r>
    </w:p>
    <w:p w14:paraId="59FB00DB" w14:textId="77777777" w:rsidR="003E3AC0" w:rsidRDefault="003E3AC0" w:rsidP="003E3AC0">
      <w:pPr>
        <w:pStyle w:val="Default"/>
        <w:spacing w:line="276" w:lineRule="auto"/>
      </w:pPr>
      <w:r>
        <w:t xml:space="preserve">15. Ak sa učiteľ so žiakom zúčastní na podujatí v rámci výchovno-vzdelávacieho procesu, učiteľ zabezpečuje dozor iba pred, počas a ihneď po skončení podujatia. V prípade inej požiadavky rodiča je potrebné predložiť túto v písomnej forme u zodpovedného učiteľa. </w:t>
      </w:r>
    </w:p>
    <w:p w14:paraId="0D5CADE0" w14:textId="77777777" w:rsidR="003E3AC0" w:rsidRDefault="003E3AC0" w:rsidP="003E3AC0">
      <w:pPr>
        <w:pStyle w:val="Default"/>
        <w:spacing w:line="276" w:lineRule="auto"/>
      </w:pPr>
      <w:r>
        <w:t xml:space="preserve">16. Učiteľ hlavného predmetu je povinný zodpovedne informovať žiakov a </w:t>
      </w:r>
    </w:p>
    <w:p w14:paraId="37871576" w14:textId="77777777" w:rsidR="003E3AC0" w:rsidRDefault="003E3AC0" w:rsidP="003E3AC0">
      <w:pPr>
        <w:pStyle w:val="Default"/>
        <w:spacing w:line="276" w:lineRule="auto"/>
        <w:rPr>
          <w:spacing w:val="-1"/>
        </w:rPr>
      </w:pPr>
      <w:r>
        <w:t>ich zákonných zástupcov s</w:t>
      </w:r>
      <w:r>
        <w:rPr>
          <w:spacing w:val="-1"/>
        </w:rPr>
        <w:t xml:space="preserve"> obsahom vnútorného poriadku školy. Žiaci sú oboznámení s vnútorným poriadkom školy na začiatku školského roka. Vnútorný poriadok školy je zverejnený na webovej stránke školy.</w:t>
      </w:r>
    </w:p>
    <w:p w14:paraId="544F145A" w14:textId="77777777" w:rsidR="003E3AC0" w:rsidRDefault="003E3AC0" w:rsidP="003E3AC0">
      <w:pPr>
        <w:pStyle w:val="Default"/>
        <w:spacing w:line="276" w:lineRule="auto"/>
        <w:rPr>
          <w:color w:val="FF0000"/>
        </w:rPr>
      </w:pPr>
      <w:r>
        <w:t xml:space="preserve">17. V prípade choroby žiaka a jeho neprítomnosti na inej, ako základnej umeleckej škole, sa žiak nezúčastňuje vyučovania ani v základnej umeleckej škole z dôvodu predchádzania šírenia choroby. </w:t>
      </w:r>
    </w:p>
    <w:p w14:paraId="414A3D06" w14:textId="20F32ABD" w:rsidR="00096B0F" w:rsidRDefault="00096B0F" w:rsidP="00096B0F">
      <w:pPr>
        <w:contextualSpacing/>
        <w:rPr>
          <w:rFonts w:ascii="Times New Roman" w:eastAsia="Times New Roman" w:hAnsi="Times New Roman" w:cs="Times New Roman"/>
        </w:rPr>
      </w:pPr>
    </w:p>
    <w:p w14:paraId="12437FDA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  <w:t>C Vnútorný poriadok pre pedagogických zamestnancov</w:t>
      </w:r>
    </w:p>
    <w:p w14:paraId="428C966D" w14:textId="77777777" w:rsidR="003E3AC0" w:rsidRDefault="003E3AC0" w:rsidP="003E3AC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</w:p>
    <w:p w14:paraId="2673B156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1. Všeobecná časť: </w:t>
      </w:r>
    </w:p>
    <w:p w14:paraId="3F66ECA2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1/1 Pedagóg je povinný pri náležitostiach, ktoré podliehajú ochrane osobných údajov, alebo  zverejnenie ktorých by oprávnené záujmy tretej osoby mohli poškodiť, zachovať </w:t>
      </w:r>
    </w:p>
    <w:p w14:paraId="6A90EC20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mlčanlivosť aj po ukončení pracovného pomeru. Informácie tlači, rozhlasu a televízii, týkajúce sa pracovných záležitostí, poskytuje len vedenie školy. </w:t>
      </w:r>
    </w:p>
    <w:p w14:paraId="54BF6955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1/2 Učiteľ dôsledne dodržiava bezpečnostné, hygienické a požiarne smernice. </w:t>
      </w:r>
    </w:p>
    <w:p w14:paraId="4E38B653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2. Organizácia vyučovania: </w:t>
      </w:r>
    </w:p>
    <w:p w14:paraId="70B75CD3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2/1 Žiakov a vyučovacie hodiny učiteľom určuje a zadeľuje vedenie školy, pričom môžu byť individuálne zohľadnené žiadosti učiteľov, rodičov a žiakov. O konečnom zadelení, ako i o </w:t>
      </w:r>
    </w:p>
    <w:p w14:paraId="45710037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potrebných zmenách počas školského roka rozhoduje vedenie školy. Prihlásenie, prestup a odhlásenie je akceptované iba formou úradnej komunikácie s riaditeľstvom školy. </w:t>
      </w:r>
    </w:p>
    <w:p w14:paraId="1B2217AC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2/2 Vyučovacie hodiny pri plnom úväzku musia byť rozdelené rovnomerne na každý deň v týždni /pondelok – piatok/, nemali by presahovať 6 hodín denne. Výnimky sú možné len po dohovore s riaditeľom školy. Priama pedagogická činnosť pri plnom úväzku činí 23h týždenne, pracovný čas PZ v tom prípade tvorí 37,5 hodín týždenne. Na príkaz riaditeľa sa do nepriamej pedagogickej činnosti zarátava aj administratívna hodina, pevne  vyznačená  v rozvrhu hodín každého PZ.</w:t>
      </w:r>
    </w:p>
    <w:p w14:paraId="05F2E539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2/3 Učiteľ prichádza na svoje pracovisko včas, min.15 minút pred začiatkom vyučovania. </w:t>
      </w:r>
    </w:p>
    <w:p w14:paraId="525076F9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lastRenderedPageBreak/>
        <w:t>Svoj príchod a odchod zviditeľní v  knihe evidencie dochádzky.</w:t>
      </w:r>
    </w:p>
    <w:p w14:paraId="73F1224B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2/4 Učiteľ dôsledne dodržiava rozvrh hodín schválený riaditeľstvom školy a zmeny v rozvrhu </w:t>
      </w:r>
    </w:p>
    <w:p w14:paraId="04BD9069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ihneď hlási vedeniu školy. </w:t>
      </w:r>
    </w:p>
    <w:p w14:paraId="7759B4AD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2/5 Prestávky medzi vyučovacími hodinami – 5 až 15 minútové – sú povinné a slúžia k odpočinku. V skupinovom vyučovaní musia sa musia čerpať po 3 vyučovacích hodinách a v individuálnom vyučovaní najneskôr po troch 35 min. alebo 45 min., alebo po štyroch 20-25 min.</w:t>
      </w:r>
    </w:p>
    <w:p w14:paraId="47755B51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2/6 Vzhľadom na osobitý priebeh organizácie výchovno-vzdelávacieho procesu na ZUŠ zabezpečujú vyučujúci dozor nad žiakmi iba v triede počas vyučovania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. Ostatné priestory ZUŠ sú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verejnoprístupné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, z toho dôvodu nie je vyučujúci povinný v týchto priestoroch dozor zabezpečiť. </w:t>
      </w:r>
    </w:p>
    <w:p w14:paraId="7C3CFFAC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Dozor, ako i príchod a odchod pri návšteve verejných podujatí školy /súťaže, vystúpenia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prehliadky a pod./ </w:t>
      </w:r>
    </w:p>
    <w:p w14:paraId="4B29741A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zabezpečuje vyučujúci v plnej miere po písomnom dohovore so zákonným zástupcom dieťaťa.</w:t>
      </w:r>
    </w:p>
    <w:p w14:paraId="1057E4C9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2/7 Učitelia majú možnosť vo svojej pedagogickej a výchovnej práci postupovať vlastným, </w:t>
      </w:r>
    </w:p>
    <w:p w14:paraId="16F0B69C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slobodným spôsobom pri dodržiavaní platných učebných plánov a osnov. </w:t>
      </w:r>
    </w:p>
    <w:p w14:paraId="2B9A2C01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2/8 Vedenie školy je oprávnené výchovnú a odbornú prácu učiteľa kontrolovať, najmä počas </w:t>
      </w:r>
    </w:p>
    <w:p w14:paraId="5496F815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vyučovania. </w:t>
      </w:r>
      <w:r>
        <w:rPr>
          <w:rFonts w:ascii="Times New Roman" w:hAnsi="Times New Roman" w:cs="Times New Roman"/>
          <w:sz w:val="24"/>
          <w:szCs w:val="24"/>
          <w:lang w:eastAsia="sk-SK"/>
        </w:rPr>
        <w:t>Vedenie zasahuje do odbornej činnosti učiteľa  ako poradný orgán.</w:t>
      </w:r>
    </w:p>
    <w:p w14:paraId="3EB80FAD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2/9 Učitelia sú povinní pravidelne viesť pedagogickú dokumentáciu. Pri opakovanej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neprítomnosti žiaka, trvajúcej 1 mesiac, je učiteľ povinný informovať o tejto skutočnosti vedenie školy aj rodičov. O ukončení alebo prerušení štúdia počas školského roka rozhoduje riaditeľ školy so súhlasom alebo na žiadosť zákonného zástupcu.  </w:t>
      </w:r>
    </w:p>
    <w:p w14:paraId="363E35B7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2/10 Počas neprítomnosti žiaka sa zdržuje učiteľ v triede, prípadne v zborovni. Odchod PZ z pracoviska hlási vedeniu školy. </w:t>
      </w:r>
    </w:p>
    <w:p w14:paraId="0B9F8D78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2/11 Triedny učiteľ kontroluje účasť žiakov na vyučovaní povinných aj priradených predmetov. </w:t>
      </w:r>
    </w:p>
    <w:p w14:paraId="0302DBDC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 dochádzke žiakov, ako aj o priebehu štúdia sú učitelia povinní informovať rodičov aspoň 2x ročne. </w:t>
      </w:r>
    </w:p>
    <w:p w14:paraId="1FB9414B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2/12 Každý žiak má nárok na celú vyučovaciu hodinu. Zákonný zástupca žiaka môže písomnou formou požiadať riaditeľstvo školy o zníženie dotácie na vyučovaciu hodiny (týka sa to najmä dochádzajúcich žiakov). </w:t>
      </w:r>
    </w:p>
    <w:p w14:paraId="210AA0D5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2/13 Učitelia sú zodpovední za bezpečný a pravidelný chod vyučovania. Väčšie priestupky </w:t>
      </w:r>
    </w:p>
    <w:p w14:paraId="2FC8D9E8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voči školskej disciplíne hlásia vedeniu školy. Každý úraz, ktorý sa počas vyučovania vyskytne, okamžite hlási vedeniu školy. </w:t>
      </w:r>
    </w:p>
    <w:p w14:paraId="475C5A8B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2/14 Zakazuje sa posielať žiakov na nákupy do mesta, za prípadný regres znáša zodpovednosť triedny učiteľ. </w:t>
      </w:r>
    </w:p>
    <w:p w14:paraId="3D0A685A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2/15 Učiteľ nesmie v priestoroch školy požívať alkoholické nápoje, iné toxické látky, </w:t>
      </w:r>
    </w:p>
    <w:p w14:paraId="53522713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fajčiť a vodiť do budovy školy zvieratá. </w:t>
      </w:r>
    </w:p>
    <w:p w14:paraId="11B1F0B4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2/16 Učiteľ šetrí školský majetok a učebné pomôcky a v prípade poškodenia hradí spôsobenú škodu v plnej výške. Dbá o šetrenie elektrickou energiou, vodou a plynom a </w:t>
      </w:r>
    </w:p>
    <w:p w14:paraId="726BD2F9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zbytočne neprekuruje školské priestory. </w:t>
      </w:r>
    </w:p>
    <w:p w14:paraId="2D899365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2/17 Hmotnú zodpovednosť znáša každý učiteľ za svoju triedu, jemu zverené učebné pomôcky a všetky predmety v triede. </w:t>
      </w:r>
    </w:p>
    <w:p w14:paraId="11E843C4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2/18 V prípade, ak sa školské priestory používajú na iné, než vyučovacie účely, viaže sa </w:t>
      </w:r>
    </w:p>
    <w:p w14:paraId="167C60EA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ich použitie na VZN Mesta Dunajská Streda.</w:t>
      </w:r>
    </w:p>
    <w:p w14:paraId="3C9EB904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2/19 Učiteľ, poverený spravovaním notového archívu, knižnice, hudobných nástrojov a učebných pomôcok, prevádza kontrolu skutkového stavu a predkladá opotrebovaný materiál na vyradenie.</w:t>
      </w:r>
    </w:p>
    <w:p w14:paraId="302C9749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2/20 Vyučovanie prebieha v pracovných dňoch (pondelok až piatok). Prítomnosť učiteľov v priestoroch školy v dňoch pracovného voľna /sobota, nedeľa a vo sviatok/ povolí riaditeľ školy len vo výnimočných prípadoch.</w:t>
      </w:r>
    </w:p>
    <w:p w14:paraId="39B49447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2/21 Akákoľvek stranícka politická činnosť slovom a písmom počas vyučovania a na pôde </w:t>
      </w:r>
    </w:p>
    <w:p w14:paraId="5FA92994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školy je zakázaná. </w:t>
      </w:r>
    </w:p>
    <w:p w14:paraId="77ACFF09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2/22 Určenie výšky príplatku za činnosť triedneho učiteľa je presne zadefinované v Pracovnom poriadku ZUŠ-MAI. </w:t>
      </w:r>
    </w:p>
    <w:p w14:paraId="42C0E82B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2/23 Učiteľ vyučuje vo svojej triede pri zatvorených dverách, aby nenarúšal chod vyučovania </w:t>
      </w:r>
    </w:p>
    <w:p w14:paraId="7D9782AC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 ostatných učebniach. </w:t>
      </w:r>
    </w:p>
    <w:p w14:paraId="387D0482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2/24 Učiteľ má právo upozorniť žiakov a rodičov na hluk, ak tento neprimeraným spôsobom narúša plynulý chod vyučovania.</w:t>
      </w:r>
    </w:p>
    <w:p w14:paraId="2F22CB2A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64D8DF39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3. Mimoriadne udalosti ovplyvňujúce vyučovanie: </w:t>
      </w:r>
    </w:p>
    <w:p w14:paraId="6EF88D28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3/1 Ak sa žiak nedostaví na vyučovaciu hodinu, učiteľ nie je povinný hodinu nahradiť. </w:t>
      </w:r>
    </w:p>
    <w:p w14:paraId="504C369C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3/2 Svoju neprítomnosť na pracovisku hlási učiteľ ihneď v prvý deň neprítomnosti vedeniu školy. Potvrdenie o práceneschopnosti doručí učiteľ do troch dní osobne, alebo poštou. Ak učiteľ mešká na vyučovanie, okamžite to hlási telefonicky vedeniu školy alebo sa príde osobne ospravedlniť a vysvetliť svoj dôvod omeškania. </w:t>
      </w:r>
    </w:p>
    <w:p w14:paraId="16D7DAE9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Bez súhlasu riaditeľa školy nemôže učiteľ v žiadnom prípade odvolať vyučovanie, ani ho ľubovoľne skracovať či meniť.. </w:t>
      </w:r>
    </w:p>
    <w:p w14:paraId="71F5E71F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3/3 V prípade mimoriadnej, vopred známej absencie, je učiteľ povinný sám si zabezpečiť </w:t>
      </w:r>
    </w:p>
    <w:p w14:paraId="01B07F3C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náhradu, o čom upovedomí vedenie školy. V opačnom prípade musí byť zameškané vyučovanie vopred, alebo dodatočne nahradené. K určeniu zastupovania je potrebný súhlas vedenia školy ešte pred udalosťou a pred stanoveným náhradným termínom. </w:t>
      </w:r>
    </w:p>
    <w:p w14:paraId="6B0DD4B8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3/4 Akékoľvek vzdelávacie projekty majú byť primárne realizované počas školských prázdnin. V priebehu školského roka je účasť možná len so súhlasom vedenia školy. Riaditeľ školy udeľuje učiteľovi z dôvodu vzdelávania študijné voľno, ak si učiteľ dopĺňa kvalifikáciu potrebnú pre vyučovanie na ZUŠ. </w:t>
      </w:r>
    </w:p>
    <w:p w14:paraId="0CA69255" w14:textId="77777777" w:rsid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3/5 Učiteľ si vybavuje svoje personálne a organizačné povinnosti pred priamou pedagogickou činnosťou v rámci nepriamej pedagogickej činnosti zohľadňujúc pracovný čas personalistky.</w:t>
      </w:r>
    </w:p>
    <w:p w14:paraId="6D487841" w14:textId="77777777" w:rsidR="003E3AC0" w:rsidRDefault="003E3AC0" w:rsidP="003E3AC0">
      <w:pPr>
        <w:pageBreakBefore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4.Mimoriadne pracovné povinnosti: </w:t>
      </w:r>
    </w:p>
    <w:p w14:paraId="103A4A5B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4/1 Učitelia sú povinní plniť nariadenia vedenia školy účasťou na poradách a zasadnutiach</w:t>
      </w:r>
    </w:p>
    <w:p w14:paraId="27433889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školy. V prípade vážnej prekážky zo strany učiteľa je potrebné oznámiť vedeniu školy dôvod neprítomnosti vopred. V prípade absencie je učiteľ povinný sa o priebehu porady dodatočne informovať a jej závery bezpodmienečne i plniť. </w:t>
      </w:r>
    </w:p>
    <w:p w14:paraId="58DCB171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4/2 Spolupráca vedúcich predmetových komisií na všeobecných školských úlohách je záväzná. Od všetkých ostatných vyučujúcich sa táto spolupráca očakáva. </w:t>
      </w:r>
    </w:p>
    <w:p w14:paraId="25901571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4/3 Vyučujúci pravidelne pripravujú žiakov na triedne prehrávky, interné a verejné vystúpenia. Všetky predstavenia a podujatia školy sú súčasťou vyučovacích povinností učiteľov. Učitelia prezentujú výsledky výchovno-vzdelávacieho procesu svojich žiakov najmenej 1x ročne na triednej prehrávke alebo na internom koncerte, alebo verejnej výstave.</w:t>
      </w:r>
    </w:p>
    <w:p w14:paraId="23935E47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4/4 Od učiteľov sa očakáva účasť na celoživotnom vzdelávaní, zameranom na zvyšovaní kvalifikácie a rozvíjaní svojich pedagogických a odborných kompetencií.</w:t>
      </w:r>
    </w:p>
    <w:p w14:paraId="6794958B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A39E7D6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5. Rôzne </w:t>
      </w:r>
    </w:p>
    <w:p w14:paraId="2A7FDDA0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5/1 Každé mimoškolské účinkovanie žiaka podlieha súhlasu vedenia školy.</w:t>
      </w:r>
    </w:p>
    <w:p w14:paraId="066617A6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5/2 Návrhy a požiadavky, súvisiace so zabezpečením vyučovacieho procesu, treba podať písomne v kancelárii. Táto podmienka sa vzťahuje aj na nevyhnutné opravy, ladenia nástrojov a pod. </w:t>
      </w:r>
    </w:p>
    <w:p w14:paraId="15A5EA96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5/4 Vyučujúcim nie je dovolené prijímať poplatok za vyučovanie, ani vyberať poplatok za </w:t>
      </w:r>
    </w:p>
    <w:p w14:paraId="19254793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účinkovanie so svojimi žiakmi. </w:t>
      </w:r>
    </w:p>
    <w:p w14:paraId="46378607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5/5 Zmeny bydliska, rodinného stavu, zmeny tel. čísla a pod. musia byť neodkladne hlásené písomne vedeniu školy. </w:t>
      </w:r>
    </w:p>
    <w:p w14:paraId="5B1D9A26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5/6 Vedenie školy môže poveriť učiteľov rôznymi vedúcimi alebo organizačnými úlohami. </w:t>
      </w:r>
    </w:p>
    <w:p w14:paraId="19AF9B51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zmysle kolektívnej spolupráce sú ostatní učitelia povinní rešpektovať nariadenia týchto zamestnancov.</w:t>
      </w:r>
    </w:p>
    <w:p w14:paraId="00E64168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67D121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5CEA81E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  <w:t>D Záver</w:t>
      </w:r>
    </w:p>
    <w:p w14:paraId="74147707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1. Aj keď je znenie Vnútorného poriadku školy záväzné pre všetkých žiakov školy a ich pedagógov, ide o otvorený materiál. Vedenie školy víta pripomienky k jeho obsahu, ktoré ho zdokonalia, zlepšia jeho funkčnosť, podporia odkaz humánnosti a demokracie. Cieľom vedenia školy a pedagogických zamestnancov je vytvoriť atmosféru pokojného, tvorivého a vysoko humánneho školského prostredia bez zbytočných nedorozumení, konfliktov a stresov. </w:t>
      </w:r>
    </w:p>
    <w:p w14:paraId="50272DE5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2. Tento Vnútorný poriadok školy bol schválený pedagogickou radou </w:t>
      </w:r>
      <w:r>
        <w:rPr>
          <w:rFonts w:ascii="Times New Roman" w:hAnsi="Times New Roman" w:cs="Times New Roman"/>
          <w:sz w:val="24"/>
          <w:szCs w:val="24"/>
          <w:lang w:eastAsia="sk-SK"/>
        </w:rPr>
        <w:t>24.08.2021.</w:t>
      </w:r>
    </w:p>
    <w:p w14:paraId="0A1888D4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6A45F04D" w14:textId="77777777" w:rsidR="003E3AC0" w:rsidRDefault="003E3AC0" w:rsidP="003E3A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Vypracovala: PaedDr. Katarína Kollár,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DiS.art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., riaditeľka ZUŠ-MAI</w:t>
      </w:r>
    </w:p>
    <w:p w14:paraId="2BBB6150" w14:textId="77777777" w:rsidR="003E3AC0" w:rsidRDefault="003E3AC0" w:rsidP="00096B0F">
      <w:pPr>
        <w:contextualSpacing/>
        <w:rPr>
          <w:rFonts w:ascii="Times New Roman" w:eastAsia="Times New Roman" w:hAnsi="Times New Roman" w:cs="Times New Roman"/>
        </w:rPr>
      </w:pPr>
    </w:p>
    <w:sectPr w:rsidR="003E3A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A143" w14:textId="77777777" w:rsidR="007B2224" w:rsidRDefault="007B2224" w:rsidP="002D0724">
      <w:pPr>
        <w:spacing w:after="0" w:line="240" w:lineRule="auto"/>
      </w:pPr>
      <w:r>
        <w:separator/>
      </w:r>
    </w:p>
  </w:endnote>
  <w:endnote w:type="continuationSeparator" w:id="0">
    <w:p w14:paraId="7F338677" w14:textId="77777777" w:rsidR="007B2224" w:rsidRDefault="007B2224" w:rsidP="002D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1F64" w14:textId="77777777" w:rsidR="007B2224" w:rsidRDefault="007B2224" w:rsidP="002D0724">
      <w:pPr>
        <w:spacing w:after="0" w:line="240" w:lineRule="auto"/>
      </w:pPr>
      <w:r>
        <w:separator/>
      </w:r>
    </w:p>
  </w:footnote>
  <w:footnote w:type="continuationSeparator" w:id="0">
    <w:p w14:paraId="3D7547F2" w14:textId="77777777" w:rsidR="007B2224" w:rsidRDefault="007B2224" w:rsidP="002D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BE60" w14:textId="77777777" w:rsidR="00064B98" w:rsidRPr="00064B98" w:rsidRDefault="00064B98" w:rsidP="00064B98">
    <w:pPr>
      <w:tabs>
        <w:tab w:val="center" w:pos="7655"/>
      </w:tabs>
      <w:spacing w:after="0" w:line="240" w:lineRule="auto"/>
      <w:ind w:right="-567"/>
      <w:rPr>
        <w:rFonts w:ascii="Times New Roman" w:eastAsia="Times New Roman" w:hAnsi="Times New Roman" w:cs="Times New Roman"/>
        <w:b/>
        <w:sz w:val="40"/>
        <w:szCs w:val="40"/>
        <w:lang w:val="cs-CZ" w:eastAsia="sk-SK"/>
      </w:rPr>
    </w:pPr>
    <w:r w:rsidRPr="00064B98">
      <w:rPr>
        <w:rFonts w:ascii="Times New Roman" w:eastAsia="Times New Roman" w:hAnsi="Times New Roman" w:cs="Times New Roman"/>
        <w:noProof/>
        <w:sz w:val="24"/>
        <w:szCs w:val="20"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0B6F42" wp14:editId="69B83BD2">
              <wp:simplePos x="0" y="0"/>
              <wp:positionH relativeFrom="column">
                <wp:posOffset>-357505</wp:posOffset>
              </wp:positionH>
              <wp:positionV relativeFrom="paragraph">
                <wp:posOffset>7620</wp:posOffset>
              </wp:positionV>
              <wp:extent cx="1013459" cy="829309"/>
              <wp:effectExtent l="0" t="0" r="0" b="444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59" cy="8293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BE970" w14:textId="77777777" w:rsidR="00064B98" w:rsidRDefault="00064B98" w:rsidP="00064B98">
                          <w:r w:rsidRPr="00FF2E26">
                            <w:rPr>
                              <w:sz w:val="24"/>
                            </w:rPr>
                            <w:object w:dxaOrig="3681" w:dyaOrig="3721" w14:anchorId="78ED56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6.8pt;height:66.05pt">
                                <v:imagedata r:id="rId1" o:title=""/>
                              </v:shape>
                              <o:OLEObject Type="Embed" ProgID="AcroExch.Document.DC" ShapeID="_x0000_i1026" DrawAspect="Content" ObjectID="_1697535815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B6F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8.15pt;margin-top:.6pt;width:79.8pt;height:65.3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" stroked="f">
              <v:textbox style="mso-fit-shape-to-text:t">
                <w:txbxContent>
                  <w:p w14:paraId="5BDBE970" w14:textId="77777777" w:rsidR="00064B98" w:rsidRDefault="00064B98" w:rsidP="00064B98">
                    <w:r w:rsidRPr="00FF2E26">
                      <w:rPr>
                        <w:sz w:val="24"/>
                      </w:rPr>
                      <w:object w:dxaOrig="3681" w:dyaOrig="3721" w14:anchorId="78ED5654">
                        <v:shape id="_x0000_i1026" type="#_x0000_t75" style="width:66.8pt;height:66.05pt">
                          <v:imagedata r:id="rId3" o:title=""/>
                        </v:shape>
                        <o:OLEObject Type="Embed" ProgID="AcroExch.Document.DC" ShapeID="_x0000_i1026" DrawAspect="Content" ObjectID="_1697535324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64B98">
      <w:rPr>
        <w:rFonts w:ascii="Times New Roman" w:eastAsia="Times New Roman" w:hAnsi="Times New Roman" w:cs="Times New Roman"/>
        <w:b/>
        <w:sz w:val="40"/>
        <w:szCs w:val="40"/>
        <w:lang w:val="cs-CZ" w:eastAsia="sk-SK"/>
      </w:rPr>
      <w:t xml:space="preserve">Základná </w:t>
    </w:r>
    <w:proofErr w:type="spellStart"/>
    <w:r w:rsidRPr="00064B98">
      <w:rPr>
        <w:rFonts w:ascii="Times New Roman" w:eastAsia="Times New Roman" w:hAnsi="Times New Roman" w:cs="Times New Roman"/>
        <w:b/>
        <w:sz w:val="40"/>
        <w:szCs w:val="40"/>
        <w:lang w:val="cs-CZ" w:eastAsia="sk-SK"/>
      </w:rPr>
      <w:t>umelecká</w:t>
    </w:r>
    <w:proofErr w:type="spellEnd"/>
    <w:r w:rsidRPr="00064B98">
      <w:rPr>
        <w:rFonts w:ascii="Times New Roman" w:eastAsia="Times New Roman" w:hAnsi="Times New Roman" w:cs="Times New Roman"/>
        <w:b/>
        <w:sz w:val="40"/>
        <w:szCs w:val="40"/>
        <w:lang w:val="cs-CZ" w:eastAsia="sk-SK"/>
      </w:rPr>
      <w:t xml:space="preserve"> škola-</w:t>
    </w:r>
    <w:proofErr w:type="spellStart"/>
    <w:r w:rsidRPr="00064B98">
      <w:rPr>
        <w:rFonts w:ascii="Times New Roman" w:eastAsia="Times New Roman" w:hAnsi="Times New Roman" w:cs="Times New Roman"/>
        <w:b/>
        <w:sz w:val="40"/>
        <w:szCs w:val="40"/>
        <w:lang w:val="cs-CZ" w:eastAsia="sk-SK"/>
      </w:rPr>
      <w:t>Művészeti</w:t>
    </w:r>
    <w:proofErr w:type="spellEnd"/>
    <w:r w:rsidRPr="00064B98">
      <w:rPr>
        <w:rFonts w:ascii="Times New Roman" w:eastAsia="Times New Roman" w:hAnsi="Times New Roman" w:cs="Times New Roman"/>
        <w:b/>
        <w:sz w:val="40"/>
        <w:szCs w:val="40"/>
        <w:lang w:val="cs-CZ" w:eastAsia="sk-SK"/>
      </w:rPr>
      <w:t xml:space="preserve"> </w:t>
    </w:r>
    <w:proofErr w:type="spellStart"/>
    <w:r w:rsidRPr="00064B98">
      <w:rPr>
        <w:rFonts w:ascii="Times New Roman" w:eastAsia="Times New Roman" w:hAnsi="Times New Roman" w:cs="Times New Roman"/>
        <w:b/>
        <w:sz w:val="40"/>
        <w:szCs w:val="40"/>
        <w:lang w:val="cs-CZ" w:eastAsia="sk-SK"/>
      </w:rPr>
      <w:t>Alapiskola</w:t>
    </w:r>
    <w:proofErr w:type="spellEnd"/>
  </w:p>
  <w:p w14:paraId="7B376DA5" w14:textId="77777777" w:rsidR="00064B98" w:rsidRPr="00064B98" w:rsidRDefault="00064B98" w:rsidP="00064B98">
    <w:pPr>
      <w:tabs>
        <w:tab w:val="center" w:pos="1701"/>
        <w:tab w:val="center" w:pos="7655"/>
      </w:tabs>
      <w:spacing w:after="0" w:line="240" w:lineRule="auto"/>
      <w:ind w:left="-567" w:right="-567"/>
      <w:rPr>
        <w:rFonts w:ascii="Times New Roman" w:eastAsia="Times New Roman" w:hAnsi="Times New Roman" w:cs="Times New Roman"/>
        <w:lang w:val="cs-CZ" w:eastAsia="sk-SK"/>
      </w:rPr>
    </w:pPr>
    <w:r w:rsidRPr="00064B98">
      <w:rPr>
        <w:rFonts w:ascii="Times New Roman" w:eastAsia="Times New Roman" w:hAnsi="Times New Roman" w:cs="Times New Roman"/>
        <w:lang w:val="cs-CZ" w:eastAsia="sk-SK"/>
      </w:rPr>
      <w:t xml:space="preserve">                                     </w:t>
    </w:r>
    <w:proofErr w:type="spellStart"/>
    <w:r w:rsidRPr="00064B98">
      <w:rPr>
        <w:rFonts w:ascii="Times New Roman" w:eastAsia="Times New Roman" w:hAnsi="Times New Roman" w:cs="Times New Roman"/>
        <w:lang w:val="cs-CZ" w:eastAsia="sk-SK"/>
      </w:rPr>
      <w:t>Smetanov</w:t>
    </w:r>
    <w:proofErr w:type="spellEnd"/>
    <w:r w:rsidRPr="00064B98">
      <w:rPr>
        <w:rFonts w:ascii="Times New Roman" w:eastAsia="Times New Roman" w:hAnsi="Times New Roman" w:cs="Times New Roman"/>
        <w:lang w:val="cs-CZ" w:eastAsia="sk-SK"/>
      </w:rPr>
      <w:t xml:space="preserve"> háj 283/6, 929 01 Dunajská </w:t>
    </w:r>
    <w:proofErr w:type="spellStart"/>
    <w:r w:rsidRPr="00064B98">
      <w:rPr>
        <w:rFonts w:ascii="Times New Roman" w:eastAsia="Times New Roman" w:hAnsi="Times New Roman" w:cs="Times New Roman"/>
        <w:lang w:val="cs-CZ" w:eastAsia="sk-SK"/>
      </w:rPr>
      <w:t>Streda</w:t>
    </w:r>
    <w:proofErr w:type="spellEnd"/>
  </w:p>
  <w:p w14:paraId="18764E0D" w14:textId="77777777" w:rsidR="00064B98" w:rsidRPr="00064B98" w:rsidRDefault="00064B98" w:rsidP="00064B98">
    <w:pPr>
      <w:tabs>
        <w:tab w:val="center" w:pos="1701"/>
        <w:tab w:val="center" w:pos="7655"/>
      </w:tabs>
      <w:spacing w:after="0" w:line="240" w:lineRule="auto"/>
      <w:ind w:left="-567" w:right="-567" w:firstLine="851"/>
      <w:rPr>
        <w:rFonts w:ascii="Times New Roman" w:eastAsia="Times New Roman" w:hAnsi="Times New Roman" w:cs="Times New Roman"/>
        <w:lang w:val="cs-CZ" w:eastAsia="sk-SK"/>
      </w:rPr>
    </w:pPr>
    <w:r w:rsidRPr="00064B98">
      <w:rPr>
        <w:rFonts w:ascii="Times New Roman" w:eastAsia="Times New Roman" w:hAnsi="Times New Roman" w:cs="Times New Roman"/>
        <w:lang w:val="cs-CZ" w:eastAsia="sk-SK"/>
      </w:rPr>
      <w:t xml:space="preserve">                                   Tel.: +421/</w:t>
    </w:r>
    <w:r w:rsidRPr="00064B98">
      <w:rPr>
        <w:rFonts w:ascii="Times New Roman" w:eastAsia="Times New Roman" w:hAnsi="Times New Roman" w:cs="Times New Roman"/>
        <w:color w:val="555555"/>
        <w:shd w:val="clear" w:color="auto" w:fill="F5F5F5"/>
        <w:lang w:val="cs-CZ" w:eastAsia="sk-SK"/>
      </w:rPr>
      <w:t xml:space="preserve"> (0)31/550 5872</w:t>
    </w:r>
  </w:p>
  <w:p w14:paraId="0D9D0CFC" w14:textId="77777777" w:rsidR="00064B98" w:rsidRPr="00064B98" w:rsidRDefault="00064B98" w:rsidP="00064B98">
    <w:pPr>
      <w:pBdr>
        <w:bottom w:val="single" w:sz="4" w:space="1" w:color="auto"/>
      </w:pBdr>
      <w:tabs>
        <w:tab w:val="center" w:pos="1701"/>
        <w:tab w:val="center" w:pos="7655"/>
      </w:tabs>
      <w:spacing w:after="0" w:line="240" w:lineRule="auto"/>
      <w:ind w:left="-567" w:right="-567"/>
      <w:rPr>
        <w:rFonts w:ascii="Times New Roman" w:eastAsia="Times New Roman" w:hAnsi="Times New Roman" w:cs="Times New Roman"/>
        <w:lang w:val="cs-CZ" w:eastAsia="sk-SK"/>
      </w:rPr>
    </w:pPr>
    <w:r w:rsidRPr="00064B98">
      <w:rPr>
        <w:rFonts w:ascii="Times New Roman" w:eastAsia="Times New Roman" w:hAnsi="Times New Roman" w:cs="Times New Roman"/>
        <w:lang w:val="cs-CZ" w:eastAsia="sk-SK"/>
      </w:rPr>
      <w:t xml:space="preserve">                                                e-mail: </w:t>
    </w:r>
    <w:hyperlink r:id="rId5" w:history="1">
      <w:r w:rsidRPr="00064B98">
        <w:rPr>
          <w:rFonts w:ascii="Times New Roman" w:eastAsia="Times New Roman" w:hAnsi="Times New Roman" w:cs="Times New Roman"/>
          <w:color w:val="0000FF"/>
          <w:u w:val="single"/>
          <w:lang w:val="cs-CZ" w:eastAsia="sk-SK"/>
        </w:rPr>
        <w:t>zusmai.ds@gmail.com</w:t>
      </w:r>
    </w:hyperlink>
  </w:p>
  <w:p w14:paraId="5D07E53B" w14:textId="77777777" w:rsidR="00064B98" w:rsidRPr="00064B98" w:rsidRDefault="00064B98" w:rsidP="00064B98">
    <w:pPr>
      <w:pBdr>
        <w:bottom w:val="single" w:sz="4" w:space="1" w:color="auto"/>
      </w:pBdr>
      <w:tabs>
        <w:tab w:val="center" w:pos="1701"/>
        <w:tab w:val="center" w:pos="7655"/>
      </w:tabs>
      <w:spacing w:after="0" w:line="240" w:lineRule="auto"/>
      <w:ind w:left="-567" w:right="-567"/>
      <w:rPr>
        <w:rFonts w:ascii="Times New Roman" w:eastAsia="Times New Roman" w:hAnsi="Times New Roman" w:cs="Times New Roman"/>
        <w:lang w:val="cs-CZ" w:eastAsia="sk-SK"/>
      </w:rPr>
    </w:pPr>
    <w:r w:rsidRPr="00064B98">
      <w:rPr>
        <w:rFonts w:ascii="Times New Roman" w:eastAsia="Times New Roman" w:hAnsi="Times New Roman" w:cs="Times New Roman"/>
        <w:lang w:val="cs-CZ" w:eastAsia="sk-SK"/>
      </w:rPr>
      <w:t xml:space="preserve">                                                          www.zusmaids.sk</w:t>
    </w:r>
  </w:p>
  <w:p w14:paraId="12F1DF6E" w14:textId="77777777" w:rsidR="002D0724" w:rsidRPr="00064B98" w:rsidRDefault="002D0724" w:rsidP="00064B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A03"/>
    <w:multiLevelType w:val="hybridMultilevel"/>
    <w:tmpl w:val="281889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0F"/>
    <w:rsid w:val="00040E17"/>
    <w:rsid w:val="00064B98"/>
    <w:rsid w:val="00096B0F"/>
    <w:rsid w:val="000A42EC"/>
    <w:rsid w:val="00123B82"/>
    <w:rsid w:val="00136BE9"/>
    <w:rsid w:val="00146229"/>
    <w:rsid w:val="001E4760"/>
    <w:rsid w:val="002C2000"/>
    <w:rsid w:val="002D04C6"/>
    <w:rsid w:val="002D0724"/>
    <w:rsid w:val="002F243A"/>
    <w:rsid w:val="00307F56"/>
    <w:rsid w:val="00333FAA"/>
    <w:rsid w:val="003B5679"/>
    <w:rsid w:val="003E3AC0"/>
    <w:rsid w:val="00483E7D"/>
    <w:rsid w:val="00486994"/>
    <w:rsid w:val="00520C37"/>
    <w:rsid w:val="00554D1C"/>
    <w:rsid w:val="005553FD"/>
    <w:rsid w:val="0056525E"/>
    <w:rsid w:val="00593C3A"/>
    <w:rsid w:val="005A1DE0"/>
    <w:rsid w:val="005A1EEB"/>
    <w:rsid w:val="005A5611"/>
    <w:rsid w:val="006D13A4"/>
    <w:rsid w:val="007B2224"/>
    <w:rsid w:val="007B4D7F"/>
    <w:rsid w:val="008A156E"/>
    <w:rsid w:val="00961EE2"/>
    <w:rsid w:val="00965043"/>
    <w:rsid w:val="009D12C0"/>
    <w:rsid w:val="009E0091"/>
    <w:rsid w:val="00A210D6"/>
    <w:rsid w:val="00B414BD"/>
    <w:rsid w:val="00B73CD2"/>
    <w:rsid w:val="00B80AAA"/>
    <w:rsid w:val="00CC2018"/>
    <w:rsid w:val="00D97F56"/>
    <w:rsid w:val="00DF12AF"/>
    <w:rsid w:val="00EB1C6C"/>
    <w:rsid w:val="00EB3821"/>
    <w:rsid w:val="00EB664B"/>
    <w:rsid w:val="00FA0045"/>
    <w:rsid w:val="00FA53B9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984C"/>
  <w15:chartTrackingRefBased/>
  <w15:docId w15:val="{393BB4F0-ED1C-493F-834E-5A2CACA2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AC0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072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2D0724"/>
  </w:style>
  <w:style w:type="paragraph" w:styleId="Pta">
    <w:name w:val="footer"/>
    <w:basedOn w:val="Normlny"/>
    <w:link w:val="PtaChar"/>
    <w:uiPriority w:val="99"/>
    <w:unhideWhenUsed/>
    <w:rsid w:val="002D072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2D0724"/>
  </w:style>
  <w:style w:type="character" w:styleId="Hypertextovprepojenie">
    <w:name w:val="Hyperlink"/>
    <w:basedOn w:val="Predvolenpsmoodseku"/>
    <w:uiPriority w:val="99"/>
    <w:unhideWhenUsed/>
    <w:rsid w:val="002D072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C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3A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hyperlink" Target="mailto:zusmai.ds@gmail.com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Kosárová</dc:creator>
  <cp:keywords/>
  <dc:description/>
  <cp:lastModifiedBy>user</cp:lastModifiedBy>
  <cp:revision>6</cp:revision>
  <cp:lastPrinted>2021-05-06T07:38:00Z</cp:lastPrinted>
  <dcterms:created xsi:type="dcterms:W3CDTF">2021-05-06T07:39:00Z</dcterms:created>
  <dcterms:modified xsi:type="dcterms:W3CDTF">2021-11-04T11:57:00Z</dcterms:modified>
</cp:coreProperties>
</file>